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0D40" w14:textId="77777777" w:rsidR="00785B8D" w:rsidRDefault="00785B8D">
      <w:pPr>
        <w:spacing w:after="0" w:line="240" w:lineRule="auto"/>
        <w:rPr>
          <w:sz w:val="24"/>
          <w:szCs w:val="24"/>
        </w:rPr>
      </w:pPr>
    </w:p>
    <w:p w14:paraId="04304884" w14:textId="77777777" w:rsidR="00AE0DFA" w:rsidRDefault="00AE0DFA">
      <w:pPr>
        <w:spacing w:after="200" w:line="240" w:lineRule="auto"/>
        <w:jc w:val="center"/>
        <w:rPr>
          <w:b/>
          <w:color w:val="000000"/>
          <w:sz w:val="28"/>
          <w:szCs w:val="28"/>
        </w:rPr>
      </w:pPr>
    </w:p>
    <w:p w14:paraId="4B5A9185" w14:textId="42A95A19" w:rsidR="00785B8D" w:rsidRDefault="00AE0DFA" w:rsidP="00AE0DFA">
      <w:pPr>
        <w:spacing w:after="120" w:line="240" w:lineRule="auto"/>
        <w:jc w:val="center"/>
        <w:rPr>
          <w:b/>
          <w:color w:val="000000"/>
          <w:sz w:val="28"/>
          <w:szCs w:val="28"/>
        </w:rPr>
      </w:pPr>
      <w:r>
        <w:rPr>
          <w:b/>
          <w:color w:val="000000"/>
          <w:sz w:val="28"/>
          <w:szCs w:val="28"/>
        </w:rPr>
        <w:t xml:space="preserve">Student </w:t>
      </w:r>
      <w:sdt>
        <w:sdtPr>
          <w:tag w:val="goog_rdk_0"/>
          <w:id w:val="-416479595"/>
        </w:sdtPr>
        <w:sdtEndPr/>
        <w:sdtContent/>
      </w:sdt>
      <w:r>
        <w:rPr>
          <w:b/>
          <w:color w:val="000000"/>
          <w:sz w:val="28"/>
          <w:szCs w:val="28"/>
        </w:rPr>
        <w:t>Leaders &amp; Scholars Agreement 202</w:t>
      </w:r>
      <w:r w:rsidR="00653AA8">
        <w:rPr>
          <w:b/>
          <w:color w:val="000000"/>
          <w:sz w:val="28"/>
          <w:szCs w:val="28"/>
        </w:rPr>
        <w:t>6</w:t>
      </w:r>
      <w:r w:rsidR="00C90ADA">
        <w:rPr>
          <w:b/>
          <w:color w:val="000000"/>
          <w:sz w:val="28"/>
          <w:szCs w:val="28"/>
        </w:rPr>
        <w:t>/2</w:t>
      </w:r>
      <w:r w:rsidR="00653AA8">
        <w:rPr>
          <w:b/>
          <w:color w:val="000000"/>
          <w:sz w:val="28"/>
          <w:szCs w:val="28"/>
        </w:rPr>
        <w:t>7</w:t>
      </w:r>
      <w:r>
        <w:rPr>
          <w:b/>
          <w:color w:val="000000"/>
          <w:sz w:val="28"/>
          <w:szCs w:val="28"/>
        </w:rPr>
        <w:t> </w:t>
      </w:r>
    </w:p>
    <w:p w14:paraId="6C8D838A" w14:textId="77777777" w:rsidR="00785B8D" w:rsidRDefault="00785B8D" w:rsidP="00AE0DFA">
      <w:pPr>
        <w:spacing w:after="120" w:line="240" w:lineRule="auto"/>
        <w:jc w:val="center"/>
        <w:rPr>
          <w:b/>
          <w:sz w:val="28"/>
          <w:szCs w:val="28"/>
        </w:rPr>
      </w:pPr>
    </w:p>
    <w:p w14:paraId="0BFC3860" w14:textId="77777777" w:rsidR="00785B8D" w:rsidRDefault="00AE0DFA" w:rsidP="00AE0DFA">
      <w:pPr>
        <w:rPr>
          <w:sz w:val="24"/>
          <w:szCs w:val="24"/>
        </w:rPr>
      </w:pPr>
      <w:r>
        <w:rPr>
          <w:sz w:val="24"/>
          <w:szCs w:val="24"/>
        </w:rPr>
        <w:t>At Creative Secondary School students are encouraged to develop their leadership skills through being the School’s Leaders and Scholars - with privilege, pride and responsibility. Their roles require dedication and commitment for an entire year. Each Leader and Scholar is expected to contribute an assortment of skills and ideas to our school and its continued development.</w:t>
      </w:r>
    </w:p>
    <w:p w14:paraId="660B7C6F" w14:textId="77777777" w:rsidR="00785B8D" w:rsidRDefault="00AE0DFA" w:rsidP="00AE0DFA">
      <w:pPr>
        <w:rPr>
          <w:sz w:val="24"/>
          <w:szCs w:val="24"/>
        </w:rPr>
      </w:pPr>
      <w:r>
        <w:rPr>
          <w:sz w:val="24"/>
          <w:szCs w:val="24"/>
        </w:rPr>
        <w:br/>
        <w:t>This Student Leader/Scholar Agreement is for student leaders in that it clearly outlines school expectations for their roles.</w:t>
      </w:r>
      <w:r>
        <w:rPr>
          <w:sz w:val="24"/>
          <w:szCs w:val="24"/>
        </w:rPr>
        <w:br/>
      </w:r>
    </w:p>
    <w:p w14:paraId="61B1AC0D" w14:textId="77777777" w:rsidR="00785B8D" w:rsidRDefault="00AE0DFA">
      <w:pPr>
        <w:jc w:val="both"/>
        <w:rPr>
          <w:sz w:val="24"/>
          <w:szCs w:val="24"/>
        </w:rPr>
      </w:pPr>
      <w:r>
        <w:rPr>
          <w:sz w:val="24"/>
          <w:szCs w:val="24"/>
        </w:rPr>
        <w:t>Students please read and agree to the following essential criteria and role descriptions: </w:t>
      </w:r>
    </w:p>
    <w:p w14:paraId="782266FB" w14:textId="77777777" w:rsidR="00785B8D" w:rsidRDefault="00AE0DFA">
      <w:pPr>
        <w:spacing w:after="200" w:line="240" w:lineRule="auto"/>
        <w:jc w:val="both"/>
        <w:rPr>
          <w:sz w:val="24"/>
          <w:szCs w:val="24"/>
        </w:rPr>
      </w:pPr>
      <w:r>
        <w:rPr>
          <w:b/>
          <w:color w:val="000000"/>
          <w:sz w:val="24"/>
          <w:szCs w:val="24"/>
          <w:u w:val="single"/>
        </w:rPr>
        <w:t>Essential Criteria:</w:t>
      </w:r>
    </w:p>
    <w:p w14:paraId="5AD5997A" w14:textId="77777777" w:rsidR="00785B8D" w:rsidRDefault="00AE0DFA">
      <w:pPr>
        <w:spacing w:after="200" w:line="240" w:lineRule="auto"/>
        <w:jc w:val="both"/>
        <w:rPr>
          <w:sz w:val="24"/>
          <w:szCs w:val="24"/>
        </w:rPr>
      </w:pPr>
      <w:r>
        <w:rPr>
          <w:color w:val="000000"/>
          <w:sz w:val="24"/>
          <w:szCs w:val="24"/>
        </w:rPr>
        <w:t>Students who hold leadership positions/scholarship must consistently demonstrate be:</w:t>
      </w:r>
    </w:p>
    <w:p w14:paraId="4F6DC58C" w14:textId="77777777" w:rsidR="00785B8D" w:rsidRDefault="00AE0DFA">
      <w:pPr>
        <w:numPr>
          <w:ilvl w:val="0"/>
          <w:numId w:val="5"/>
        </w:numPr>
        <w:spacing w:after="200" w:line="240" w:lineRule="auto"/>
        <w:jc w:val="both"/>
        <w:rPr>
          <w:color w:val="000000"/>
          <w:sz w:val="24"/>
          <w:szCs w:val="24"/>
        </w:rPr>
      </w:pPr>
      <w:r>
        <w:rPr>
          <w:color w:val="000000"/>
          <w:sz w:val="24"/>
          <w:szCs w:val="24"/>
        </w:rPr>
        <w:t>Polite, well-mannered and respectful</w:t>
      </w:r>
    </w:p>
    <w:p w14:paraId="414058BC" w14:textId="77777777" w:rsidR="00785B8D" w:rsidRDefault="007B3630">
      <w:pPr>
        <w:numPr>
          <w:ilvl w:val="0"/>
          <w:numId w:val="5"/>
        </w:numPr>
        <w:spacing w:after="200" w:line="240" w:lineRule="auto"/>
        <w:jc w:val="both"/>
        <w:rPr>
          <w:color w:val="000000"/>
          <w:sz w:val="24"/>
          <w:szCs w:val="24"/>
        </w:rPr>
      </w:pPr>
      <w:r>
        <w:rPr>
          <w:sz w:val="24"/>
          <w:szCs w:val="24"/>
        </w:rPr>
        <w:t>Organiz</w:t>
      </w:r>
      <w:r w:rsidR="00AE0DFA">
        <w:rPr>
          <w:sz w:val="24"/>
          <w:szCs w:val="24"/>
        </w:rPr>
        <w:t>ed</w:t>
      </w:r>
      <w:r w:rsidR="00AE0DFA">
        <w:rPr>
          <w:color w:val="000000"/>
          <w:sz w:val="24"/>
          <w:szCs w:val="24"/>
        </w:rPr>
        <w:t>, committed and punctual</w:t>
      </w:r>
    </w:p>
    <w:p w14:paraId="5C990C12" w14:textId="77777777" w:rsidR="00785B8D" w:rsidRDefault="00AE0DFA">
      <w:pPr>
        <w:numPr>
          <w:ilvl w:val="0"/>
          <w:numId w:val="5"/>
        </w:numPr>
        <w:spacing w:after="200" w:line="240" w:lineRule="auto"/>
        <w:jc w:val="both"/>
        <w:rPr>
          <w:color w:val="000000"/>
          <w:sz w:val="24"/>
          <w:szCs w:val="24"/>
        </w:rPr>
      </w:pPr>
      <w:r>
        <w:rPr>
          <w:color w:val="000000"/>
          <w:sz w:val="24"/>
          <w:szCs w:val="24"/>
        </w:rPr>
        <w:t>Well-presented in correct uniform and appearance</w:t>
      </w:r>
    </w:p>
    <w:p w14:paraId="7670FE54" w14:textId="77777777" w:rsidR="00785B8D" w:rsidRDefault="00AE0DFA">
      <w:pPr>
        <w:numPr>
          <w:ilvl w:val="0"/>
          <w:numId w:val="5"/>
        </w:numPr>
        <w:spacing w:after="200" w:line="240" w:lineRule="auto"/>
        <w:jc w:val="both"/>
        <w:rPr>
          <w:color w:val="000000"/>
          <w:sz w:val="24"/>
          <w:szCs w:val="24"/>
        </w:rPr>
      </w:pPr>
      <w:r>
        <w:rPr>
          <w:color w:val="000000"/>
          <w:sz w:val="24"/>
          <w:szCs w:val="24"/>
        </w:rPr>
        <w:t>Able to liaise and converse with staff, students, and the wider community</w:t>
      </w:r>
    </w:p>
    <w:p w14:paraId="67D9DD04" w14:textId="77777777" w:rsidR="00785B8D" w:rsidRDefault="00AE0DFA">
      <w:pPr>
        <w:numPr>
          <w:ilvl w:val="0"/>
          <w:numId w:val="5"/>
        </w:numPr>
        <w:spacing w:after="200" w:line="240" w:lineRule="auto"/>
        <w:jc w:val="both"/>
        <w:rPr>
          <w:color w:val="000000"/>
          <w:sz w:val="24"/>
          <w:szCs w:val="24"/>
        </w:rPr>
      </w:pPr>
      <w:r>
        <w:rPr>
          <w:sz w:val="24"/>
          <w:szCs w:val="24"/>
        </w:rPr>
        <w:t>Able</w:t>
      </w:r>
      <w:r>
        <w:rPr>
          <w:color w:val="000000"/>
          <w:sz w:val="24"/>
          <w:szCs w:val="24"/>
        </w:rPr>
        <w:t xml:space="preserve"> to act responsibly and to be a role model for other students and peers</w:t>
      </w:r>
    </w:p>
    <w:p w14:paraId="2C00D013" w14:textId="77777777" w:rsidR="00785B8D" w:rsidRDefault="00AE0DFA">
      <w:pPr>
        <w:numPr>
          <w:ilvl w:val="0"/>
          <w:numId w:val="5"/>
        </w:numPr>
        <w:spacing w:after="200" w:line="240" w:lineRule="auto"/>
        <w:jc w:val="both"/>
        <w:rPr>
          <w:color w:val="000000"/>
          <w:sz w:val="24"/>
          <w:szCs w:val="24"/>
        </w:rPr>
      </w:pPr>
      <w:r>
        <w:rPr>
          <w:sz w:val="24"/>
          <w:szCs w:val="24"/>
        </w:rPr>
        <w:t>Able</w:t>
      </w:r>
      <w:r>
        <w:rPr>
          <w:color w:val="000000"/>
          <w:sz w:val="24"/>
          <w:szCs w:val="24"/>
        </w:rPr>
        <w:t xml:space="preserve"> to maintain expecte</w:t>
      </w:r>
      <w:r w:rsidR="007B3630">
        <w:rPr>
          <w:color w:val="000000"/>
          <w:sz w:val="24"/>
          <w:szCs w:val="24"/>
        </w:rPr>
        <w:t>d standards of work and behavio</w:t>
      </w:r>
      <w:r>
        <w:rPr>
          <w:color w:val="000000"/>
          <w:sz w:val="24"/>
          <w:szCs w:val="24"/>
        </w:rPr>
        <w:t xml:space="preserve">r in class and school activities </w:t>
      </w:r>
    </w:p>
    <w:p w14:paraId="363B38C7" w14:textId="77777777" w:rsidR="00785B8D" w:rsidRDefault="00785B8D">
      <w:pPr>
        <w:spacing w:after="200" w:line="240" w:lineRule="auto"/>
        <w:jc w:val="both"/>
        <w:rPr>
          <w:b/>
          <w:sz w:val="24"/>
          <w:szCs w:val="24"/>
          <w:u w:val="single"/>
        </w:rPr>
      </w:pPr>
    </w:p>
    <w:p w14:paraId="18FDF5E6" w14:textId="77777777" w:rsidR="00785B8D" w:rsidRDefault="00AE0DFA">
      <w:pPr>
        <w:spacing w:after="200" w:line="240" w:lineRule="auto"/>
        <w:jc w:val="both"/>
        <w:rPr>
          <w:sz w:val="24"/>
          <w:szCs w:val="24"/>
        </w:rPr>
      </w:pPr>
      <w:r>
        <w:rPr>
          <w:b/>
          <w:color w:val="000000"/>
          <w:sz w:val="24"/>
          <w:szCs w:val="24"/>
          <w:u w:val="single"/>
        </w:rPr>
        <w:t>Role Description:</w:t>
      </w:r>
    </w:p>
    <w:p w14:paraId="61CF3698" w14:textId="77777777" w:rsidR="00785B8D" w:rsidRDefault="00AE0DFA">
      <w:pPr>
        <w:numPr>
          <w:ilvl w:val="0"/>
          <w:numId w:val="4"/>
        </w:numPr>
        <w:spacing w:after="0" w:line="240" w:lineRule="auto"/>
        <w:jc w:val="both"/>
        <w:rPr>
          <w:color w:val="000000"/>
          <w:sz w:val="24"/>
          <w:szCs w:val="24"/>
        </w:rPr>
      </w:pPr>
      <w:r>
        <w:rPr>
          <w:sz w:val="24"/>
          <w:szCs w:val="24"/>
        </w:rPr>
        <w:t>Be</w:t>
      </w:r>
      <w:r>
        <w:rPr>
          <w:color w:val="000000"/>
          <w:sz w:val="24"/>
          <w:szCs w:val="24"/>
        </w:rPr>
        <w:t xml:space="preserve"> a positive role model and leadership to the student body</w:t>
      </w:r>
    </w:p>
    <w:p w14:paraId="656E4E57" w14:textId="77777777" w:rsidR="00785B8D" w:rsidRDefault="00AE0DFA">
      <w:pPr>
        <w:numPr>
          <w:ilvl w:val="0"/>
          <w:numId w:val="4"/>
        </w:numPr>
        <w:spacing w:after="0" w:line="240" w:lineRule="auto"/>
        <w:jc w:val="both"/>
        <w:rPr>
          <w:color w:val="000000"/>
          <w:sz w:val="24"/>
          <w:szCs w:val="24"/>
        </w:rPr>
      </w:pPr>
      <w:r>
        <w:rPr>
          <w:color w:val="000000"/>
          <w:sz w:val="24"/>
          <w:szCs w:val="24"/>
        </w:rPr>
        <w:t>Actively participate in inter-school and external activities</w:t>
      </w:r>
    </w:p>
    <w:p w14:paraId="53C059BD" w14:textId="77777777" w:rsidR="00785B8D" w:rsidRDefault="00AE0DFA">
      <w:pPr>
        <w:numPr>
          <w:ilvl w:val="0"/>
          <w:numId w:val="4"/>
        </w:numPr>
        <w:spacing w:after="0" w:line="240" w:lineRule="auto"/>
        <w:jc w:val="both"/>
        <w:rPr>
          <w:color w:val="000000"/>
          <w:sz w:val="24"/>
          <w:szCs w:val="24"/>
        </w:rPr>
      </w:pPr>
      <w:r>
        <w:rPr>
          <w:color w:val="000000"/>
          <w:sz w:val="24"/>
          <w:szCs w:val="24"/>
        </w:rPr>
        <w:t>Actively participate at assemblies, gatherings, other functions and attend meetings</w:t>
      </w:r>
    </w:p>
    <w:p w14:paraId="153F8459" w14:textId="77777777" w:rsidR="00785B8D" w:rsidRDefault="00AE0DFA">
      <w:pPr>
        <w:numPr>
          <w:ilvl w:val="0"/>
          <w:numId w:val="4"/>
        </w:numPr>
        <w:spacing w:after="0" w:line="240" w:lineRule="auto"/>
        <w:jc w:val="both"/>
        <w:rPr>
          <w:color w:val="000000"/>
          <w:sz w:val="24"/>
          <w:szCs w:val="24"/>
        </w:rPr>
      </w:pPr>
      <w:r>
        <w:rPr>
          <w:color w:val="000000"/>
          <w:sz w:val="24"/>
          <w:szCs w:val="24"/>
        </w:rPr>
        <w:t>Organi</w:t>
      </w:r>
      <w:r w:rsidR="007B3630">
        <w:rPr>
          <w:color w:val="000000"/>
          <w:sz w:val="24"/>
          <w:szCs w:val="24"/>
        </w:rPr>
        <w:t>z</w:t>
      </w:r>
      <w:r>
        <w:rPr>
          <w:color w:val="000000"/>
          <w:sz w:val="24"/>
          <w:szCs w:val="24"/>
        </w:rPr>
        <w:t>e</w:t>
      </w:r>
      <w:r>
        <w:rPr>
          <w:sz w:val="24"/>
          <w:szCs w:val="24"/>
        </w:rPr>
        <w:t>,</w:t>
      </w:r>
      <w:r>
        <w:rPr>
          <w:color w:val="000000"/>
          <w:sz w:val="24"/>
          <w:szCs w:val="24"/>
        </w:rPr>
        <w:t xml:space="preserve"> support and participate in events</w:t>
      </w:r>
      <w:r>
        <w:rPr>
          <w:sz w:val="24"/>
          <w:szCs w:val="24"/>
        </w:rPr>
        <w:t>;</w:t>
      </w:r>
      <w:r>
        <w:rPr>
          <w:color w:val="000000"/>
          <w:sz w:val="24"/>
          <w:szCs w:val="24"/>
        </w:rPr>
        <w:t xml:space="preserve"> inform and liaise with all necessary groups of people with feedforward and feedback.</w:t>
      </w:r>
    </w:p>
    <w:p w14:paraId="40C51842" w14:textId="77777777" w:rsidR="00785B8D" w:rsidRDefault="00AE0DFA">
      <w:pPr>
        <w:numPr>
          <w:ilvl w:val="0"/>
          <w:numId w:val="4"/>
        </w:numPr>
        <w:spacing w:after="0" w:line="240" w:lineRule="auto"/>
        <w:jc w:val="both"/>
        <w:rPr>
          <w:color w:val="000000"/>
          <w:sz w:val="24"/>
          <w:szCs w:val="24"/>
        </w:rPr>
      </w:pPr>
      <w:r>
        <w:rPr>
          <w:color w:val="000000"/>
          <w:sz w:val="24"/>
          <w:szCs w:val="24"/>
        </w:rPr>
        <w:t>Motivate and encourage all students to take pride in their school</w:t>
      </w:r>
    </w:p>
    <w:p w14:paraId="64407238" w14:textId="77777777" w:rsidR="00785B8D" w:rsidRDefault="00AE0DFA">
      <w:pPr>
        <w:numPr>
          <w:ilvl w:val="0"/>
          <w:numId w:val="4"/>
        </w:numPr>
        <w:spacing w:after="0" w:line="240" w:lineRule="auto"/>
        <w:jc w:val="both"/>
        <w:rPr>
          <w:color w:val="000000"/>
          <w:sz w:val="24"/>
          <w:szCs w:val="24"/>
        </w:rPr>
      </w:pPr>
      <w:r>
        <w:rPr>
          <w:color w:val="000000"/>
          <w:sz w:val="24"/>
          <w:szCs w:val="24"/>
        </w:rPr>
        <w:t>Assist any students in need</w:t>
      </w:r>
    </w:p>
    <w:p w14:paraId="176AAACF" w14:textId="77777777" w:rsidR="00785B8D" w:rsidRDefault="00AE0DFA">
      <w:pPr>
        <w:numPr>
          <w:ilvl w:val="0"/>
          <w:numId w:val="4"/>
        </w:numPr>
        <w:spacing w:after="200" w:line="240" w:lineRule="auto"/>
        <w:jc w:val="both"/>
        <w:rPr>
          <w:color w:val="000000"/>
          <w:sz w:val="24"/>
          <w:szCs w:val="24"/>
        </w:rPr>
      </w:pPr>
      <w:r>
        <w:rPr>
          <w:color w:val="000000"/>
          <w:sz w:val="24"/>
          <w:szCs w:val="24"/>
        </w:rPr>
        <w:t xml:space="preserve">Be responsible to the </w:t>
      </w:r>
      <w:r>
        <w:rPr>
          <w:sz w:val="24"/>
          <w:szCs w:val="24"/>
        </w:rPr>
        <w:t>faculty members, and school leadership</w:t>
      </w:r>
      <w:r>
        <w:rPr>
          <w:color w:val="000000"/>
          <w:sz w:val="24"/>
          <w:szCs w:val="24"/>
        </w:rPr>
        <w:t>.</w:t>
      </w:r>
    </w:p>
    <w:p w14:paraId="72278038" w14:textId="77777777" w:rsidR="00785B8D" w:rsidRDefault="00785B8D">
      <w:pPr>
        <w:spacing w:after="240" w:line="240" w:lineRule="auto"/>
        <w:ind w:left="-708"/>
        <w:jc w:val="both"/>
        <w:rPr>
          <w:b/>
          <w:sz w:val="24"/>
          <w:szCs w:val="24"/>
          <w:u w:val="single"/>
        </w:rPr>
      </w:pPr>
    </w:p>
    <w:p w14:paraId="706EC6F2" w14:textId="77777777" w:rsidR="00AE0DFA" w:rsidRDefault="00AE0DFA">
      <w:pPr>
        <w:rPr>
          <w:b/>
          <w:sz w:val="24"/>
          <w:szCs w:val="24"/>
          <w:u w:val="single"/>
        </w:rPr>
      </w:pPr>
      <w:r>
        <w:rPr>
          <w:b/>
          <w:sz w:val="24"/>
          <w:szCs w:val="24"/>
          <w:u w:val="single"/>
        </w:rPr>
        <w:br w:type="page"/>
      </w:r>
    </w:p>
    <w:p w14:paraId="64D3339D" w14:textId="77777777" w:rsidR="00785B8D" w:rsidRDefault="00785B8D">
      <w:pPr>
        <w:spacing w:after="200" w:line="240" w:lineRule="auto"/>
        <w:ind w:left="-284"/>
        <w:rPr>
          <w:b/>
          <w:sz w:val="24"/>
          <w:szCs w:val="24"/>
          <w:u w:val="single"/>
        </w:rPr>
      </w:pPr>
    </w:p>
    <w:p w14:paraId="156FF810" w14:textId="77777777" w:rsidR="00785B8D" w:rsidRDefault="00AE0DFA">
      <w:pPr>
        <w:spacing w:after="200" w:line="240" w:lineRule="auto"/>
        <w:ind w:left="-284"/>
        <w:jc w:val="center"/>
        <w:rPr>
          <w:b/>
          <w:color w:val="000000"/>
          <w:sz w:val="28"/>
          <w:szCs w:val="28"/>
          <w:u w:val="single"/>
        </w:rPr>
      </w:pPr>
      <w:r>
        <w:rPr>
          <w:b/>
          <w:color w:val="000000"/>
          <w:sz w:val="28"/>
          <w:szCs w:val="28"/>
          <w:u w:val="single"/>
        </w:rPr>
        <w:t>ACKNOWLEDGMENT OF AGREEMENT</w:t>
      </w:r>
    </w:p>
    <w:p w14:paraId="038C321E" w14:textId="77777777" w:rsidR="00785B8D" w:rsidRDefault="00785B8D">
      <w:pPr>
        <w:spacing w:after="200" w:line="240" w:lineRule="auto"/>
        <w:ind w:left="-284"/>
        <w:jc w:val="center"/>
        <w:rPr>
          <w:b/>
          <w:sz w:val="28"/>
          <w:szCs w:val="28"/>
          <w:u w:val="single"/>
        </w:rPr>
      </w:pPr>
    </w:p>
    <w:p w14:paraId="346B5422" w14:textId="77777777" w:rsidR="00785B8D" w:rsidRDefault="00AE0DFA">
      <w:pPr>
        <w:spacing w:after="200" w:line="240" w:lineRule="auto"/>
        <w:jc w:val="both"/>
        <w:rPr>
          <w:color w:val="000000"/>
          <w:sz w:val="24"/>
          <w:szCs w:val="24"/>
        </w:rPr>
      </w:pPr>
      <w:r>
        <w:rPr>
          <w:color w:val="000000"/>
          <w:sz w:val="24"/>
          <w:szCs w:val="24"/>
        </w:rPr>
        <w:t>To the Student Leader/Scholar,</w:t>
      </w:r>
    </w:p>
    <w:p w14:paraId="14876EC7" w14:textId="77777777" w:rsidR="00990C7A" w:rsidRPr="00990C7A" w:rsidRDefault="00990C7A">
      <w:pPr>
        <w:spacing w:after="200" w:line="240" w:lineRule="auto"/>
        <w:jc w:val="both"/>
        <w:rPr>
          <w:color w:val="000000"/>
          <w:sz w:val="16"/>
          <w:szCs w:val="16"/>
        </w:rPr>
      </w:pPr>
    </w:p>
    <w:p w14:paraId="2AB17447" w14:textId="77777777" w:rsidR="00785B8D" w:rsidRDefault="00AE0DFA">
      <w:pPr>
        <w:spacing w:after="200" w:line="240" w:lineRule="auto"/>
        <w:jc w:val="both"/>
        <w:rPr>
          <w:sz w:val="24"/>
          <w:szCs w:val="24"/>
        </w:rPr>
      </w:pPr>
      <w:r>
        <w:rPr>
          <w:color w:val="000000"/>
          <w:sz w:val="24"/>
          <w:szCs w:val="24"/>
        </w:rPr>
        <w:t xml:space="preserve">I have read and </w:t>
      </w:r>
      <w:r>
        <w:rPr>
          <w:sz w:val="24"/>
          <w:szCs w:val="24"/>
        </w:rPr>
        <w:t>agreed</w:t>
      </w:r>
      <w:r>
        <w:rPr>
          <w:color w:val="000000"/>
          <w:sz w:val="24"/>
          <w:szCs w:val="24"/>
        </w:rPr>
        <w:t xml:space="preserve"> to </w:t>
      </w:r>
      <w:r>
        <w:rPr>
          <w:sz w:val="24"/>
          <w:szCs w:val="24"/>
        </w:rPr>
        <w:t>meet</w:t>
      </w:r>
      <w:r>
        <w:rPr>
          <w:color w:val="000000"/>
          <w:sz w:val="24"/>
          <w:szCs w:val="24"/>
        </w:rPr>
        <w:t xml:space="preserve"> the above expectations and responsibilities and this code of conduct to hold the position of School Leader/Scholar at Creative Secondary School.</w:t>
      </w:r>
    </w:p>
    <w:p w14:paraId="74C6932B" w14:textId="77777777" w:rsidR="00785B8D" w:rsidRDefault="00AE0DFA">
      <w:pPr>
        <w:spacing w:after="200" w:line="240" w:lineRule="auto"/>
        <w:jc w:val="both"/>
        <w:rPr>
          <w:color w:val="000000"/>
          <w:sz w:val="24"/>
          <w:szCs w:val="24"/>
        </w:rPr>
      </w:pPr>
      <w:r>
        <w:rPr>
          <w:color w:val="000000"/>
          <w:sz w:val="24"/>
          <w:szCs w:val="24"/>
        </w:rPr>
        <w:t>I am aware that failure to adhere to these responsibilities will result in the following intervention</w:t>
      </w:r>
      <w:r>
        <w:rPr>
          <w:sz w:val="24"/>
          <w:szCs w:val="24"/>
        </w:rPr>
        <w:t>s and may result in dismissal</w:t>
      </w:r>
      <w:r>
        <w:rPr>
          <w:color w:val="000000"/>
          <w:sz w:val="24"/>
          <w:szCs w:val="24"/>
        </w:rPr>
        <w:t xml:space="preserve"> as a School Leader or Scholar.</w:t>
      </w:r>
    </w:p>
    <w:p w14:paraId="0108CE7D" w14:textId="77777777" w:rsidR="00785B8D" w:rsidRPr="00990C7A" w:rsidRDefault="00785B8D">
      <w:pPr>
        <w:spacing w:after="200" w:line="240" w:lineRule="auto"/>
        <w:jc w:val="both"/>
        <w:rPr>
          <w:sz w:val="16"/>
          <w:szCs w:val="16"/>
        </w:rPr>
      </w:pPr>
    </w:p>
    <w:p w14:paraId="49E63A3F" w14:textId="77777777" w:rsidR="00785B8D" w:rsidRDefault="00AE0DFA">
      <w:pPr>
        <w:spacing w:before="240" w:after="0" w:line="276" w:lineRule="auto"/>
        <w:jc w:val="both"/>
        <w:rPr>
          <w:sz w:val="24"/>
          <w:szCs w:val="24"/>
        </w:rPr>
      </w:pPr>
      <w:r>
        <w:rPr>
          <w:sz w:val="24"/>
          <w:szCs w:val="24"/>
        </w:rPr>
        <w:t>Non-fulfillment o</w:t>
      </w:r>
      <w:r w:rsidR="007B3630">
        <w:rPr>
          <w:sz w:val="24"/>
          <w:szCs w:val="24"/>
        </w:rPr>
        <w:t>f the conditions of the behavio</w:t>
      </w:r>
      <w:r>
        <w:rPr>
          <w:sz w:val="24"/>
          <w:szCs w:val="24"/>
        </w:rPr>
        <w:t xml:space="preserve">r agreement will result in: </w:t>
      </w:r>
    </w:p>
    <w:p w14:paraId="20555C81" w14:textId="77777777" w:rsidR="00785B8D" w:rsidRDefault="00AE0DFA" w:rsidP="00AE0DFA">
      <w:pPr>
        <w:numPr>
          <w:ilvl w:val="0"/>
          <w:numId w:val="6"/>
        </w:numPr>
        <w:spacing w:after="0" w:line="276" w:lineRule="auto"/>
        <w:rPr>
          <w:sz w:val="24"/>
          <w:szCs w:val="24"/>
        </w:rPr>
      </w:pPr>
      <w:r>
        <w:rPr>
          <w:sz w:val="24"/>
          <w:szCs w:val="24"/>
        </w:rPr>
        <w:t xml:space="preserve">First instance will result in a formal notification from the Deputy Head of School/Assistant Head of School Life  to the student and </w:t>
      </w:r>
      <w:sdt>
        <w:sdtPr>
          <w:tag w:val="goog_rdk_1"/>
          <w:id w:val="-1458173841"/>
        </w:sdtPr>
        <w:sdtEndPr/>
        <w:sdtContent/>
      </w:sdt>
      <w:r>
        <w:rPr>
          <w:sz w:val="24"/>
          <w:szCs w:val="24"/>
        </w:rPr>
        <w:t>parents.</w:t>
      </w:r>
      <w:r>
        <w:rPr>
          <w:sz w:val="24"/>
          <w:szCs w:val="24"/>
        </w:rPr>
        <w:br/>
      </w:r>
    </w:p>
    <w:p w14:paraId="05CA8919" w14:textId="77777777" w:rsidR="00785B8D" w:rsidRDefault="00AE0DFA" w:rsidP="00AE0DFA">
      <w:pPr>
        <w:numPr>
          <w:ilvl w:val="0"/>
          <w:numId w:val="6"/>
        </w:numPr>
        <w:spacing w:after="0" w:line="276" w:lineRule="auto"/>
        <w:rPr>
          <w:sz w:val="24"/>
          <w:szCs w:val="24"/>
        </w:rPr>
      </w:pPr>
      <w:r>
        <w:rPr>
          <w:sz w:val="24"/>
          <w:szCs w:val="24"/>
        </w:rPr>
        <w:t xml:space="preserve">A second </w:t>
      </w:r>
      <w:sdt>
        <w:sdtPr>
          <w:tag w:val="goog_rdk_2"/>
          <w:id w:val="1977794694"/>
        </w:sdtPr>
        <w:sdtEndPr/>
        <w:sdtContent/>
      </w:sdt>
      <w:r>
        <w:rPr>
          <w:sz w:val="24"/>
          <w:szCs w:val="24"/>
        </w:rPr>
        <w:t>instance will result in the student and parents being invited for a meeting with the Senior Leadership team.</w:t>
      </w:r>
      <w:r>
        <w:rPr>
          <w:sz w:val="24"/>
          <w:szCs w:val="24"/>
        </w:rPr>
        <w:br/>
      </w:r>
    </w:p>
    <w:p w14:paraId="45FA3B74" w14:textId="77777777" w:rsidR="00785B8D" w:rsidRDefault="00AE0DFA" w:rsidP="00AE0DFA">
      <w:pPr>
        <w:numPr>
          <w:ilvl w:val="0"/>
          <w:numId w:val="6"/>
        </w:numPr>
        <w:spacing w:after="240" w:line="276" w:lineRule="auto"/>
        <w:rPr>
          <w:sz w:val="24"/>
          <w:szCs w:val="24"/>
        </w:rPr>
      </w:pPr>
      <w:r>
        <w:rPr>
          <w:sz w:val="24"/>
          <w:szCs w:val="24"/>
        </w:rPr>
        <w:t xml:space="preserve">A third instance will result in the student and parents being invited for a meeting with the Executive </w:t>
      </w:r>
      <w:sdt>
        <w:sdtPr>
          <w:tag w:val="goog_rdk_3"/>
          <w:id w:val="470949169"/>
        </w:sdtPr>
        <w:sdtEndPr/>
        <w:sdtContent/>
      </w:sdt>
      <w:r>
        <w:rPr>
          <w:sz w:val="24"/>
          <w:szCs w:val="24"/>
        </w:rPr>
        <w:t xml:space="preserve">team. </w:t>
      </w:r>
    </w:p>
    <w:p w14:paraId="2BC7B3E6" w14:textId="77777777" w:rsidR="00785B8D" w:rsidRDefault="00785B8D">
      <w:pPr>
        <w:spacing w:after="200" w:line="240" w:lineRule="auto"/>
        <w:jc w:val="both"/>
        <w:rPr>
          <w:sz w:val="24"/>
          <w:szCs w:val="24"/>
        </w:rPr>
      </w:pPr>
    </w:p>
    <w:p w14:paraId="274D4178" w14:textId="77777777" w:rsidR="00785B8D" w:rsidRDefault="00AE0DFA" w:rsidP="00A23181">
      <w:pPr>
        <w:tabs>
          <w:tab w:val="left" w:pos="5040"/>
        </w:tabs>
        <w:spacing w:after="200" w:line="360" w:lineRule="auto"/>
        <w:jc w:val="both"/>
        <w:rPr>
          <w:sz w:val="24"/>
          <w:szCs w:val="24"/>
        </w:rPr>
      </w:pPr>
      <w:r>
        <w:rPr>
          <w:b/>
          <w:sz w:val="24"/>
          <w:szCs w:val="24"/>
        </w:rPr>
        <w:t xml:space="preserve">Student </w:t>
      </w:r>
      <w:r>
        <w:rPr>
          <w:b/>
          <w:color w:val="000000"/>
          <w:sz w:val="24"/>
          <w:szCs w:val="24"/>
        </w:rPr>
        <w:t>Name:</w:t>
      </w:r>
      <w:r>
        <w:rPr>
          <w:color w:val="000000"/>
          <w:sz w:val="24"/>
          <w:szCs w:val="24"/>
        </w:rPr>
        <w:t xml:space="preserve"> _____________________</w:t>
      </w:r>
      <w:r>
        <w:rPr>
          <w:color w:val="000000"/>
          <w:sz w:val="24"/>
          <w:szCs w:val="24"/>
        </w:rPr>
        <w:tab/>
      </w:r>
      <w:r>
        <w:rPr>
          <w:b/>
          <w:sz w:val="24"/>
          <w:szCs w:val="24"/>
        </w:rPr>
        <w:t>Parent Name:</w:t>
      </w:r>
      <w:r>
        <w:rPr>
          <w:sz w:val="24"/>
          <w:szCs w:val="24"/>
        </w:rPr>
        <w:t xml:space="preserve"> ____________________</w:t>
      </w:r>
      <w:r w:rsidR="00A23181">
        <w:rPr>
          <w:sz w:val="24"/>
          <w:szCs w:val="24"/>
        </w:rPr>
        <w:t>___</w:t>
      </w:r>
      <w:r>
        <w:rPr>
          <w:sz w:val="24"/>
          <w:szCs w:val="24"/>
        </w:rPr>
        <w:t xml:space="preserve">_ </w:t>
      </w:r>
    </w:p>
    <w:p w14:paraId="59D553F0" w14:textId="77777777" w:rsidR="00785B8D" w:rsidRDefault="00AE0DFA" w:rsidP="00A23181">
      <w:pPr>
        <w:tabs>
          <w:tab w:val="left" w:pos="5040"/>
        </w:tabs>
        <w:spacing w:after="200" w:line="360" w:lineRule="auto"/>
        <w:jc w:val="both"/>
        <w:rPr>
          <w:color w:val="000000"/>
          <w:sz w:val="24"/>
          <w:szCs w:val="24"/>
        </w:rPr>
      </w:pPr>
      <w:r>
        <w:rPr>
          <w:sz w:val="24"/>
          <w:szCs w:val="24"/>
        </w:rPr>
        <w:t>S</w:t>
      </w:r>
      <w:r>
        <w:rPr>
          <w:color w:val="000000"/>
          <w:sz w:val="24"/>
          <w:szCs w:val="24"/>
        </w:rPr>
        <w:t>ignature: _________________________</w:t>
      </w:r>
      <w:r>
        <w:rPr>
          <w:color w:val="000000"/>
          <w:sz w:val="24"/>
          <w:szCs w:val="24"/>
        </w:rPr>
        <w:tab/>
      </w:r>
      <w:r>
        <w:rPr>
          <w:sz w:val="24"/>
          <w:szCs w:val="24"/>
        </w:rPr>
        <w:t>Signature: _________________</w:t>
      </w:r>
      <w:r w:rsidR="00A23181">
        <w:rPr>
          <w:sz w:val="24"/>
          <w:szCs w:val="24"/>
        </w:rPr>
        <w:t>___</w:t>
      </w:r>
      <w:r>
        <w:rPr>
          <w:sz w:val="24"/>
          <w:szCs w:val="24"/>
        </w:rPr>
        <w:t>_______</w:t>
      </w:r>
    </w:p>
    <w:p w14:paraId="6801F2A1" w14:textId="77777777" w:rsidR="00785B8D" w:rsidRDefault="00AE0DFA" w:rsidP="00A23181">
      <w:pPr>
        <w:tabs>
          <w:tab w:val="left" w:pos="5040"/>
        </w:tabs>
        <w:spacing w:after="200" w:line="360" w:lineRule="auto"/>
        <w:jc w:val="both"/>
        <w:rPr>
          <w:sz w:val="24"/>
          <w:szCs w:val="24"/>
        </w:rPr>
      </w:pPr>
      <w:r>
        <w:rPr>
          <w:sz w:val="24"/>
          <w:szCs w:val="24"/>
        </w:rPr>
        <w:t>Date: _____________________________</w:t>
      </w:r>
      <w:r>
        <w:rPr>
          <w:sz w:val="24"/>
          <w:szCs w:val="24"/>
        </w:rPr>
        <w:tab/>
        <w:t>Date: ________________________</w:t>
      </w:r>
      <w:r w:rsidR="00A23181">
        <w:rPr>
          <w:sz w:val="24"/>
          <w:szCs w:val="24"/>
        </w:rPr>
        <w:t>___</w:t>
      </w:r>
      <w:r>
        <w:rPr>
          <w:sz w:val="24"/>
          <w:szCs w:val="24"/>
        </w:rPr>
        <w:t>____</w:t>
      </w:r>
    </w:p>
    <w:sectPr w:rsidR="00785B8D" w:rsidSect="00AE0DFA">
      <w:headerReference w:type="default" r:id="rId8"/>
      <w:pgSz w:w="11906" w:h="16838" w:code="9"/>
      <w:pgMar w:top="1440" w:right="1440" w:bottom="1440" w:left="85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EA1C" w14:textId="77777777" w:rsidR="00026CEF" w:rsidRDefault="00026CEF">
      <w:pPr>
        <w:spacing w:after="0" w:line="240" w:lineRule="auto"/>
      </w:pPr>
      <w:r>
        <w:separator/>
      </w:r>
    </w:p>
  </w:endnote>
  <w:endnote w:type="continuationSeparator" w:id="0">
    <w:p w14:paraId="5507ABE4" w14:textId="77777777" w:rsidR="00026CEF" w:rsidRDefault="0002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E484" w14:textId="77777777" w:rsidR="00026CEF" w:rsidRDefault="00026CEF">
      <w:pPr>
        <w:spacing w:after="0" w:line="240" w:lineRule="auto"/>
      </w:pPr>
      <w:r>
        <w:separator/>
      </w:r>
    </w:p>
  </w:footnote>
  <w:footnote w:type="continuationSeparator" w:id="0">
    <w:p w14:paraId="7575B835" w14:textId="77777777" w:rsidR="00026CEF" w:rsidRDefault="0002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A244" w14:textId="77777777" w:rsidR="00785B8D" w:rsidRDefault="00AE0DFA">
    <w:pPr>
      <w:tabs>
        <w:tab w:val="center" w:pos="4680"/>
        <w:tab w:val="right" w:pos="9360"/>
      </w:tabs>
      <w:spacing w:after="0" w:line="240" w:lineRule="auto"/>
      <w:jc w:val="center"/>
    </w:pPr>
    <w:r>
      <w:rPr>
        <w:noProof/>
      </w:rPr>
      <w:drawing>
        <wp:inline distT="0" distB="0" distL="0" distR="0" wp14:anchorId="3A8271F7" wp14:editId="395AD4D7">
          <wp:extent cx="2000250" cy="9429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0250" cy="9429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719"/>
    <w:multiLevelType w:val="multilevel"/>
    <w:tmpl w:val="6254C0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8E1529"/>
    <w:multiLevelType w:val="multilevel"/>
    <w:tmpl w:val="19426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11F47"/>
    <w:multiLevelType w:val="multilevel"/>
    <w:tmpl w:val="179E7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980D20"/>
    <w:multiLevelType w:val="hybridMultilevel"/>
    <w:tmpl w:val="8DC8C736"/>
    <w:lvl w:ilvl="0" w:tplc="C088CB50">
      <w:numFmt w:val="bullet"/>
      <w:lvlText w:val="•"/>
      <w:lvlJc w:val="left"/>
      <w:pPr>
        <w:ind w:left="360" w:hanging="360"/>
      </w:pPr>
      <w:rPr>
        <w:rFonts w:ascii="Garamond" w:hAnsi="Garamond"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3574A"/>
    <w:multiLevelType w:val="multilevel"/>
    <w:tmpl w:val="D0562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1B2633"/>
    <w:multiLevelType w:val="multilevel"/>
    <w:tmpl w:val="4B5A4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4101894">
    <w:abstractNumId w:val="4"/>
  </w:num>
  <w:num w:numId="2" w16cid:durableId="210773351">
    <w:abstractNumId w:val="2"/>
  </w:num>
  <w:num w:numId="3" w16cid:durableId="17050645">
    <w:abstractNumId w:val="1"/>
  </w:num>
  <w:num w:numId="4" w16cid:durableId="641498872">
    <w:abstractNumId w:val="5"/>
  </w:num>
  <w:num w:numId="5" w16cid:durableId="571937088">
    <w:abstractNumId w:val="0"/>
  </w:num>
  <w:num w:numId="6" w16cid:durableId="85422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8D"/>
    <w:rsid w:val="00026CEF"/>
    <w:rsid w:val="00634E9D"/>
    <w:rsid w:val="00653AA8"/>
    <w:rsid w:val="00785B8D"/>
    <w:rsid w:val="007B3630"/>
    <w:rsid w:val="00990C7A"/>
    <w:rsid w:val="00A23181"/>
    <w:rsid w:val="00AE0DFA"/>
    <w:rsid w:val="00C90ADA"/>
    <w:rsid w:val="00E54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8F36"/>
  <w15:docId w15:val="{4EF0CC26-BC91-48FA-B30D-4C20A366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AE27FC"/>
    <w:pPr>
      <w:spacing w:after="0" w:line="240" w:lineRule="auto"/>
    </w:pPr>
  </w:style>
  <w:style w:type="paragraph" w:styleId="ListParagraph">
    <w:name w:val="List Paragraph"/>
    <w:basedOn w:val="Normal"/>
    <w:uiPriority w:val="34"/>
    <w:qFormat/>
    <w:rsid w:val="00056ED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0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FA"/>
    <w:rPr>
      <w:rFonts w:ascii="Segoe UI" w:hAnsi="Segoe UI" w:cs="Segoe UI"/>
      <w:sz w:val="18"/>
      <w:szCs w:val="18"/>
    </w:rPr>
  </w:style>
  <w:style w:type="paragraph" w:styleId="Header">
    <w:name w:val="header"/>
    <w:basedOn w:val="Normal"/>
    <w:link w:val="HeaderChar"/>
    <w:uiPriority w:val="99"/>
    <w:unhideWhenUsed/>
    <w:rsid w:val="00AE0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DFA"/>
  </w:style>
  <w:style w:type="paragraph" w:styleId="Footer">
    <w:name w:val="footer"/>
    <w:basedOn w:val="Normal"/>
    <w:link w:val="FooterChar"/>
    <w:uiPriority w:val="99"/>
    <w:unhideWhenUsed/>
    <w:rsid w:val="00AE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0ZwcE2NVuAU+BgQbe1mTrgAhA==">CgMxLjAaJwoBMBIiCiAIBCocCgtBQUFCRUVnbkU4QRAIGgtBQUFCRUVnbkU4QRonCgExEiIKIAgEKhwKC0FBQUJJbU9PM2Q0EAgaC0FBQUJJbU9PM2Q0GicKATISIgogCAQqHAoLQUFBQkltT08zZDAQCBoLQUFBQkltT08zZDAaJwoBMxIiCiAIBCocCgtBQUFCSW1PTzNkOBAIGgtBQUFCSW1PTzNkOBonCgE0EiIKIAgEKhwKC0FBQUJEMFJnWV9rEAgaC0FBQUJEMFJnWV9rGicKATUSIgogCAQqHAoLQUFBQkQwUmdZX2sQCBoLQUFBQkVFZ25FNzAixQIKC0FBQUJJbU9PM2QwEpUCCgtBQUFCSW1PTzNkMBILQUFBQkltT08zZDAaOQoJdGV4dC9odG1sEiwmIzM5O0lmIHRoZSBwcm9ibGVtIHBlcnNpc3RzIDxpPl9fXzwvaT4mIzM5OyItCgp0ZXh0L3BsYWluEh8nSWYgdGhlIHByb2JsZW0gcGVyc2lzdHMgX19fX18nKhsiFTExNjI2MDY3MDEwOTA0NDk0OTM3MCgAOAAwmcSw5OIxOJnEsOTiMUoWCgp0ZXh0L3BsYWluEghpbnN0YW5jZVoMczF1czlncmFjNGR4cgIgAHgAmgEGCAAQABgAqgEuEiwmIzM5O0lmIHRoZSBwcm9ibGVtIHBlcnNpc3RzIDxpPl9fXzwvaT4mIzM5OxiZxLDk4jEgmcSw5OIxQhBraXgud3hjcTVlajc5OTM4IocECgtBQUFCSW1PTzNkNBLXAwoLQUFBQkltT08zZDQSC0FBQUJJbU9PM2Q0GnkKCXRleHQvaHRtbBJsSWYgYW4gaXNzdWUgaXMgaWRlbnRpZmllZCwgdGhlIHN0dWRlbnTCoHdpbGwgbWVldCB3aXRoIDxpPl9fPC9pPiBhbmQgZ29hbHMgd2lsbCBiZSBzZXQgcmVnYXJkaW5nIDxpPl9fX188L2k+InAKCnRleHQvcGxhaW4SYklmIGFuIGlzc3VlIGlzIGlkZW50aWZpZWQsIHRoZSBzdHVkZW50wqB3aWxsIG1lZXQgd2l0aCBfX19fIGFuZCBnb2FscyB3aWxsIGJlIHNldCByZWdhcmRpbmcgX19fX19fKhsiFTExNjI2MDY3MDEwOTA0NDk0OTM3MCgAOAAw04Cy5OIxONOAsuTiMUoVCgp0ZXh0L3BsYWluEgdwYXJlbnRzWgxobmRoYnhqYnU4cHhyAiAAeACaAQYIABAAGACqAW4SbElmIGFuIGlzc3VlIGlzIGlkZW50aWZpZWQsIHRoZSBzdHVkZW50wqB3aWxsIG1lZXQgd2l0aCA8aT5fXzwvaT4gYW5kIGdvYWxzIHdpbGwgYmUgc2V0IHJlZ2FyZGluZyA8aT5fX19fPC9pPhjTgLLk4jEg04Cy5OIxQhBraXguNXVhNDJlbmZjZ201Iq4ECgtBQUFCRUVnbkU4QRL8AwoLQUFBQkVFZ25FOEESC0FBQUJFRWduRThBGnwKCXRleHQvaHRtbBJvQ2FuIHdlIGFsc28gaGF2ZSB0aGUgSm9iIGRlc2NyaXB0aW9ucyBvZiB0aGUgcm9sZXMgb2YgdGhlc2UgbGVhZGVycyBpbiB0aGVpciBkaWZmZXJlbnQgYXJlYXMgb2YgcmVzcG9uc2liaWxpdHk/In0KCnRleHQvcGxhaW4Sb0NhbiB3ZSBhbHNvIGhhdmUgdGhlIEpvYiBkZXNjcmlwdGlvbnMgb2YgdGhlIHJvbGVzIG9mIHRoZXNlIGxlYWRlcnMgaW4gdGhlaXIgZGlmZmVyZW50IGFyZWFzIG9mIHJlc3BvbnNpYmlsaXR5PyobIhUxMTQyMTc0MDA3NTQ2OTEyNjM2OTUoADgAMLyG0+HSMTi8htPh0jFKIQoKdGV4dC9wbGFpbhITTGVhZGVycyBBZ3JlZW1lbnQgMloMbzhjMzBwZ2dqN3NpcgIgAHgAmgEGCAAQABgAqgFxEm9DYW4gd2UgYWxzbyBoYXZlIHRoZSBKb2IgZGVzY3JpcHRpb25zIG9mIHRoZSByb2xlcyBvZiB0aGVzZSBsZWFkZXJzIGluIHRoZWlyIGRpZmZlcmVudCBhcmVhcyBvZiByZXNwb25zaWJpbGl0eT+wAQC4AQAYvIbT4dIxILyG0+HSMTAAQhBraXguYTkyeTljNWpoeWkxIrIDCgtBQUFCSW1PTzNkOBKCAwoLQUFBQkltT08zZDgSC0FBQUJJbU9PM2Q4GlwKCXRleHQvaHRtbBJPSWYgYWZ0ZXIgdGhlIHByb2JsZW0gY29udGludWVzIGFmdGVyIHRoZSBwcmlvciB0d28gaW50ZXJ2ZW50aW9ucywgPGk+X19fX19fPC9pPiJYCgp0ZXh0L3BsYWluEkpJZiBhZnRlciB0aGUgcHJvYmxlbSBjb250aW51ZXMgYWZ0ZXIgdGhlIHByaW9yIHR3byBpbnRlcnZlbnRpb25zLCBfX19fX19fXyobIhUxMTYyNjA2NzAxMDkwNDQ5NDkzNzAoADgAMPyMs+TiMTiBiLTk4jFKEgoKdGV4dC9wbGFpbhIEdGVhbVoMbWx6dzFxZGs4MTgwcgIgAHgAmgEGCAAQABgAqgFREk9JZiBhZnRlciB0aGUgcHJvYmxlbSBjb250aW51ZXMgYWZ0ZXIgdGhlIHByaW9yIHR3byBpbnRlcnZlbnRpb25zLCA8aT5fX19fX188L2k+GPyMs+TiMSCBiLTk4jFCEGtpeC42OXhoMWYzeG84YXYi2A4KC0FBQUJEMFJnWV9rEqYOCgtBQUFCRDBSZ1lfaxILQUFBQkQwUmdZX2saMwoJdGV4dC9odG1sEiZBZGRpdGlvbmFsIHN1Z2dlc3Rpb24gdG8gYmUgZGlzY3Vzc2VkLiI0Cgp0ZXh0L3BsYWluEiZBZGRpdGlvbmFsIHN1Z2dlc3Rpb24gdG8gYmUgZGlzY3Vzc2VkLiobIhUxMDUyMzI2MjczNDU2ODU1MTgyNTgoADgAMJTqydnRMTjR0rfh0jFCywQKC0FBQUJFRWduRTcwEgtBQUFCRDBSZ1lfaxqhAQoJdGV4dC9odG1sEpMBSSB3b3VsZCBsaWtlIHRvIHNlZSB0aGlzIGluIGEgZmxvd2NoYXJ0IGZvciBob3cgd2Ugd291bGQgaGFuZGxlIHNpdHVhdGlvbnMgYW5kIGdpdmUgc3R1ZGVudCBsZWFkZXJzIGEgY2hhbmNlIHRvIGNvbWUgYmFjayBmcm9tIHRoZWlyIGluZGlzY3JldGlvbnMuIqIBCgp0ZXh0L3BsYWluEpMBSSB3b3VsZCBsaWtlIHRvIHNlZSB0aGlzIGluIGEgZmxvd2NoYXJ0IGZvciBob3cgd2Ugd291bGQgaGFuZGxlIHNpdHVhdGlvbnMgYW5kIGdpdmUgc3R1ZGVudCBsZWFkZXJzIGEgY2hhbmNlIHRvIGNvbWUgYmFjayBmcm9tIHRoZWlyIGluZGlzY3JldGlvbnMuKhsiFTExNDIxNzQwMDc1NDY5MTI2MzY5NSgAOAAw0dK34dIxONHSt+HSMVoMMzd4M3I2czF1azVkcgIgAHgAmgEGCAAQABgAqgGWARKTAUkgd291bGQgbGlrZSB0byBzZWUgdGhpcyBpbiBhIGZsb3djaGFydCBmb3IgaG93IHdlIHdvdWxkIGhhbmRsZSBzaXR1YXRpb25zIGFuZCBnaXZlIHN0dWRlbnQgbGVhZGVycyBhIGNoYW5jZSB0byBjb21lIGJhY2sgZnJvbSB0aGVpciBpbmRpc2NyZXRpb25zLrABALgBAErXBwoKdGV4dC9wbGFpbhLIB0NpcmNsZTogKlJlZmVycmFsIGZyb20gc3RhZmbihpIgTWVldGluZyAod2l0aCBfX19fKSBmb3IgYWN0aW9uIHBsYW4g4oaSIE9ic2VydmF0aW9uIGZvciBpbXByb3ZlbWVudCDihpIgTWVldGluZyAod2l0aCBfX19fXykgZm9yIHJldmlldyDihpIgRGVjaXNpb24gClN1cHBvcnRlZCBieTogSGVhZHMgb2Ygc2Nob29sIGFuZCBDdXJyaWN1bHVtIFRlYW0gKyBDb3Vuc2VsaW5nIFRlYW0gKyBTY2hvb2wgTGlmZSBUZWFtCipSZWZlcnJhbCBwcm9jZWR1cmU6IFN0YWZmIHN1Ym1pdCBhIEdvb2dsZSBmb3JtIHdpdGggdGhlIG5vdGljZWQgYmVoYXZpb3VyIChyZWxhdGVkIHRvIHNraWxscywgYXR0aXR1ZGVzIGFuZC9vciBiZWhhdmlvdXIpIG9mIGEgc3R1ZGVudCBsZWFkZXIgd2hlbiBkZWxpdmVyaW5nIGFuIGV2ZW50IOKGkiBTY2hvb2wgbGlmZSB0ZWFtIChzdHVkZW50IGxlYWRlcnNoaXApIHdpbGwgbWVldCB0aGUgc3R1ZGVudCBhbmQgc2V0IHVwIGFuIGFjdGlvbiBwbGFuIGZvciBpbXByb3ZlbWVudCDihpIgQW4gb2JzZXJ2YXRpb24gcGVyaW9kIHdpbGwgYmUgZ2l2ZW4gZm9yIHRoZSBzdHVkZW50IHRvIGltcHJvdmUg4oaSIHJldmlldyB3aWxsIGJlIGRvbmUgd2l0aCBzdHVkZW50cyB0byBkZWNpZGUgd2hldGhlciB0aGV5IGNhbiBzdGF5IGluIHRoZSBwb3NpdGlvbgooSWYgYSByZXBvcnQgaXMgbWFkZSBieSBhbiBleGNvIG1lbWJlciwgdGhleSBzaG91bGQgZ28gdG8gYSBTdHVkZW50IExlYWRlcnNoaXAgVGVhbSBtZW1iZXIgYW5kIHRoZSB0ZWFjaGVyIHdpbGwgaW52ZXN0aWdhdGUgZmlyc3QgYmVmb3JlIGRlY2lkaW5nIHdoZXRoZXIgdG8gb3BlbiBhIGNhc2UuIElmIGEgY2FzZSBuZWVkcyB0byBiZSBvcGVuZWQsIHRoZSBTdHVkZW50IExlYWRlcnNoaXAgVGVhbSBtZW1iZXIgd2lsbCBoYXZlIHRvIHN1Ym1pdCB0aGUgR29vZ2xlIEZvcm0gZm9sbG93aW5nIHRoZSByZWZlcnJhbCBwcm9jZWR1cmUpWgw0NnRjZ2kxM29uc2tyAiAAeACaAQYIABAAGACqASgSJkFkZGl0aW9uYWwgc3VnZ2VzdGlvbiB0byBiZSBkaXNjdXNzZWQusAEAuAEAGJTqydnRMSDR0rfh0jEwAEIQa2l4LmpjZ2F1YXJkNG1yNjgAaiIKFHN1Z2dlc3QuY2JtODRzZ2w1Yzd2EgpHcmFjZSBaaGFvaiIKFHN1Z2dlc3QudTQ0YXp6ZG5zYnB2EgpHcmFjZSBaaGFvaiIKFHN1Z2dlc3QuM3Z0N3c0c3pxYm5xEgpHcmFjZSBaaGFvciExaXIxX2tYUkpBMGxfX3BxTUVyRFY5dHdxMDJ1MzRUT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Tsang A</dc:creator>
  <cp:lastModifiedBy>Grace Cheung</cp:lastModifiedBy>
  <cp:revision>2</cp:revision>
  <dcterms:created xsi:type="dcterms:W3CDTF">2026-03-03T02:54:00Z</dcterms:created>
  <dcterms:modified xsi:type="dcterms:W3CDTF">2026-03-03T02:54:00Z</dcterms:modified>
</cp:coreProperties>
</file>